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4" w:rsidRDefault="003C5454" w:rsidP="003C54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24"/>
        </w:rPr>
      </w:pPr>
      <w:r w:rsidRPr="00F125B8">
        <w:rPr>
          <w:rFonts w:cstheme="minorHAnsi"/>
          <w:b/>
          <w:bCs/>
          <w:color w:val="000000"/>
          <w:sz w:val="32"/>
          <w:szCs w:val="24"/>
        </w:rPr>
        <w:t>Årsmelding 2011</w:t>
      </w:r>
    </w:p>
    <w:p w:rsidR="00BA1832" w:rsidRPr="00F125B8" w:rsidRDefault="00BA1832" w:rsidP="003C54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24"/>
        </w:rPr>
      </w:pPr>
    </w:p>
    <w:p w:rsidR="003C5454" w:rsidRPr="0005204A" w:rsidRDefault="003C5454" w:rsidP="003C54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961E6" w:rsidRDefault="003C5454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5204A">
        <w:rPr>
          <w:rFonts w:cstheme="minorHAnsi"/>
          <w:b/>
          <w:bCs/>
          <w:color w:val="000000"/>
          <w:sz w:val="24"/>
          <w:szCs w:val="24"/>
        </w:rPr>
        <w:t>Styret</w:t>
      </w:r>
    </w:p>
    <w:p w:rsidR="003C5454" w:rsidRPr="0005204A" w:rsidRDefault="006961E6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</w:t>
      </w:r>
      <w:r w:rsidR="003C5454" w:rsidRPr="0005204A">
        <w:rPr>
          <w:rFonts w:cstheme="minorHAnsi"/>
          <w:color w:val="000000"/>
          <w:sz w:val="24"/>
          <w:szCs w:val="24"/>
        </w:rPr>
        <w:t xml:space="preserve">ar bestått av </w:t>
      </w:r>
      <w:r w:rsidR="003D50DD" w:rsidRPr="0005204A">
        <w:rPr>
          <w:rFonts w:cstheme="minorHAnsi"/>
          <w:color w:val="000000"/>
          <w:sz w:val="24"/>
          <w:szCs w:val="24"/>
        </w:rPr>
        <w:t xml:space="preserve">Ingunn Limstrand (leder), </w:t>
      </w:r>
      <w:r w:rsidR="003C5454" w:rsidRPr="0005204A">
        <w:rPr>
          <w:rFonts w:cstheme="minorHAnsi"/>
          <w:color w:val="000000"/>
          <w:sz w:val="24"/>
          <w:szCs w:val="24"/>
        </w:rPr>
        <w:t>Berit Fonnes (</w:t>
      </w:r>
      <w:r w:rsidR="003D50DD" w:rsidRPr="0005204A">
        <w:rPr>
          <w:rFonts w:cstheme="minorHAnsi"/>
          <w:color w:val="000000"/>
          <w:sz w:val="24"/>
          <w:szCs w:val="24"/>
        </w:rPr>
        <w:t>kasserer), Jan-Petter Hubert</w:t>
      </w:r>
      <w:r w:rsidR="00DB324F" w:rsidRPr="0005204A">
        <w:rPr>
          <w:rFonts w:cstheme="minorHAnsi"/>
          <w:color w:val="000000"/>
          <w:sz w:val="24"/>
          <w:szCs w:val="24"/>
        </w:rPr>
        <w:t>h</w:t>
      </w:r>
      <w:bookmarkStart w:id="0" w:name="_GoBack"/>
      <w:bookmarkEnd w:id="0"/>
      <w:r w:rsidR="003D50DD" w:rsidRPr="0005204A">
        <w:rPr>
          <w:rFonts w:cstheme="minorHAnsi"/>
          <w:color w:val="000000"/>
          <w:sz w:val="24"/>
          <w:szCs w:val="24"/>
        </w:rPr>
        <w:t>Hansen (sekretær), Andre Berger (webansvarlig) og Ingrid Berg (kystlagskontakt).</w:t>
      </w:r>
    </w:p>
    <w:p w:rsidR="003D50DD" w:rsidRPr="0005204A" w:rsidRDefault="003D50DD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4"/>
          <w:szCs w:val="24"/>
        </w:rPr>
      </w:pP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5204A">
        <w:rPr>
          <w:rFonts w:cstheme="minorHAnsi"/>
          <w:b/>
          <w:bCs/>
          <w:color w:val="000000"/>
          <w:sz w:val="24"/>
          <w:szCs w:val="24"/>
        </w:rPr>
        <w:t>Høvedmannsutvalget</w:t>
      </w:r>
      <w:proofErr w:type="spellEnd"/>
      <w:r w:rsidRPr="0005204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>har bestått av Gunnar Austrheim,</w:t>
      </w:r>
      <w:r w:rsidR="00DB324F" w:rsidRPr="0005204A">
        <w:rPr>
          <w:rFonts w:cstheme="minorHAnsi"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>Chr</w:t>
      </w:r>
      <w:r w:rsidR="00DB324F" w:rsidRPr="0005204A">
        <w:rPr>
          <w:rFonts w:cstheme="minorHAnsi"/>
          <w:color w:val="000000"/>
          <w:sz w:val="24"/>
          <w:szCs w:val="24"/>
        </w:rPr>
        <w:t>istine Seyferth og Øyvin Sæther, Audun Sødahl.</w:t>
      </w:r>
    </w:p>
    <w:p w:rsidR="003D50DD" w:rsidRPr="0005204A" w:rsidRDefault="003D50DD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4"/>
          <w:szCs w:val="24"/>
        </w:rPr>
      </w:pP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05204A">
        <w:rPr>
          <w:rFonts w:cstheme="minorHAnsi"/>
          <w:color w:val="000000"/>
          <w:sz w:val="24"/>
          <w:szCs w:val="24"/>
        </w:rPr>
        <w:t xml:space="preserve">Båtlaget har til sammen </w:t>
      </w:r>
      <w:r w:rsidR="003D50DD" w:rsidRPr="0005204A">
        <w:rPr>
          <w:rFonts w:cstheme="minorHAnsi"/>
          <w:b/>
          <w:bCs/>
          <w:color w:val="000000"/>
          <w:sz w:val="24"/>
          <w:szCs w:val="24"/>
        </w:rPr>
        <w:t>87</w:t>
      </w:r>
      <w:r w:rsidRPr="0005204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5204A">
        <w:rPr>
          <w:rFonts w:cstheme="minorHAnsi"/>
          <w:b/>
          <w:bCs/>
          <w:sz w:val="24"/>
          <w:szCs w:val="24"/>
        </w:rPr>
        <w:t xml:space="preserve">medlemmer </w:t>
      </w:r>
      <w:r w:rsidR="003D50DD" w:rsidRPr="0005204A">
        <w:rPr>
          <w:rFonts w:cstheme="minorHAnsi"/>
          <w:sz w:val="24"/>
          <w:szCs w:val="24"/>
        </w:rPr>
        <w:t>(</w:t>
      </w:r>
      <w:r w:rsidR="0005204A">
        <w:rPr>
          <w:rFonts w:cstheme="minorHAnsi"/>
          <w:sz w:val="24"/>
          <w:szCs w:val="24"/>
        </w:rPr>
        <w:t xml:space="preserve">98 </w:t>
      </w:r>
      <w:r w:rsidR="003D50DD" w:rsidRPr="0005204A">
        <w:rPr>
          <w:rFonts w:cstheme="minorHAnsi"/>
          <w:sz w:val="24"/>
          <w:szCs w:val="24"/>
        </w:rPr>
        <w:t>i 2010</w:t>
      </w:r>
      <w:r w:rsidRPr="0005204A">
        <w:rPr>
          <w:rFonts w:cstheme="minorHAnsi"/>
          <w:sz w:val="24"/>
          <w:szCs w:val="24"/>
        </w:rPr>
        <w:t>), av</w:t>
      </w:r>
      <w:r w:rsidR="000131D8" w:rsidRPr="0005204A">
        <w:rPr>
          <w:rFonts w:cstheme="minorHAnsi"/>
          <w:sz w:val="24"/>
          <w:szCs w:val="24"/>
        </w:rPr>
        <w:t xml:space="preserve"> </w:t>
      </w:r>
      <w:r w:rsidRPr="0005204A">
        <w:rPr>
          <w:rFonts w:cstheme="minorHAnsi"/>
          <w:sz w:val="24"/>
          <w:szCs w:val="24"/>
        </w:rPr>
        <w:t xml:space="preserve">disse er 28 livsvarige medlemmer og </w:t>
      </w:r>
      <w:r w:rsidR="000131D8" w:rsidRPr="0005204A">
        <w:rPr>
          <w:rFonts w:cstheme="minorHAnsi"/>
          <w:sz w:val="24"/>
          <w:szCs w:val="24"/>
        </w:rPr>
        <w:t>59</w:t>
      </w:r>
      <w:r w:rsidRPr="0005204A">
        <w:rPr>
          <w:rFonts w:cstheme="minorHAnsi"/>
          <w:sz w:val="24"/>
          <w:szCs w:val="24"/>
        </w:rPr>
        <w:t xml:space="preserve"> ordinære</w:t>
      </w:r>
      <w:r w:rsidR="0005204A">
        <w:rPr>
          <w:rFonts w:cstheme="minorHAnsi"/>
          <w:sz w:val="24"/>
          <w:szCs w:val="24"/>
        </w:rPr>
        <w:t xml:space="preserve"> </w:t>
      </w:r>
      <w:r w:rsidR="003D50DD" w:rsidRPr="0005204A">
        <w:rPr>
          <w:rFonts w:cstheme="minorHAnsi"/>
          <w:sz w:val="24"/>
          <w:szCs w:val="24"/>
        </w:rPr>
        <w:t>medlemmer. 13 av 87 medlemmer har ikke betalt for 2011.</w:t>
      </w:r>
    </w:p>
    <w:p w:rsidR="003D50DD" w:rsidRPr="0005204A" w:rsidRDefault="003D50DD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:rsidR="003D50DD" w:rsidRPr="0005204A" w:rsidRDefault="0079056E" w:rsidP="00BA1832">
      <w:pPr>
        <w:spacing w:line="280" w:lineRule="exact"/>
        <w:rPr>
          <w:rFonts w:cstheme="minorHAnsi"/>
          <w:b/>
          <w:sz w:val="24"/>
          <w:szCs w:val="24"/>
        </w:rPr>
      </w:pPr>
      <w:proofErr w:type="gramStart"/>
      <w:r w:rsidRPr="0005204A">
        <w:rPr>
          <w:rFonts w:cstheme="minorHAnsi"/>
          <w:b/>
          <w:sz w:val="24"/>
          <w:szCs w:val="24"/>
        </w:rPr>
        <w:t xml:space="preserve">Onsdagsseiling:  </w:t>
      </w:r>
      <w:r w:rsidR="0005204A">
        <w:rPr>
          <w:rFonts w:cstheme="minorHAnsi"/>
          <w:sz w:val="24"/>
          <w:szCs w:val="24"/>
        </w:rPr>
        <w:t>Ble</w:t>
      </w:r>
      <w:proofErr w:type="gramEnd"/>
      <w:r w:rsidR="0005204A">
        <w:rPr>
          <w:rFonts w:cstheme="minorHAnsi"/>
          <w:sz w:val="24"/>
          <w:szCs w:val="24"/>
        </w:rPr>
        <w:t xml:space="preserve"> stort sett gjennomført etter planen med greit oppmøte. Et par seilaser ble avlyst grunnet svakt oppmøte. Høvedsmenn/halskarer er ikke purret ekstra ut over vanlig påminning om seilas. Det fungerer stort sett bra, men det kan være lurt å sjekke at høvedsmenn/halskarer vet at de skal seile. Va</w:t>
      </w:r>
      <w:r w:rsidR="00F125B8">
        <w:rPr>
          <w:rFonts w:cstheme="minorHAnsi"/>
          <w:sz w:val="24"/>
          <w:szCs w:val="24"/>
        </w:rPr>
        <w:t>r</w:t>
      </w:r>
      <w:r w:rsidR="0005204A">
        <w:rPr>
          <w:rFonts w:cstheme="minorHAnsi"/>
          <w:sz w:val="24"/>
          <w:szCs w:val="24"/>
        </w:rPr>
        <w:t xml:space="preserve">sling om </w:t>
      </w:r>
      <w:proofErr w:type="spellStart"/>
      <w:r w:rsidR="0005204A">
        <w:rPr>
          <w:rFonts w:cstheme="minorHAnsi"/>
          <w:sz w:val="24"/>
          <w:szCs w:val="24"/>
        </w:rPr>
        <w:t>onsdagseilas</w:t>
      </w:r>
      <w:proofErr w:type="spellEnd"/>
      <w:r w:rsidR="0005204A">
        <w:rPr>
          <w:rFonts w:cstheme="minorHAnsi"/>
          <w:sz w:val="24"/>
          <w:szCs w:val="24"/>
        </w:rPr>
        <w:t xml:space="preserve"> gjøres til medlemmer</w:t>
      </w:r>
      <w:r w:rsidR="00F125B8">
        <w:rPr>
          <w:rFonts w:cstheme="minorHAnsi"/>
          <w:sz w:val="24"/>
          <w:szCs w:val="24"/>
        </w:rPr>
        <w:t xml:space="preserve"> via e-post tirsdag før seilasen.</w:t>
      </w:r>
    </w:p>
    <w:p w:rsidR="003D50DD" w:rsidRPr="0005204A" w:rsidRDefault="003D50DD" w:rsidP="00BA1832">
      <w:pPr>
        <w:spacing w:line="280" w:lineRule="exact"/>
        <w:rPr>
          <w:rFonts w:cstheme="minorHAnsi"/>
          <w:sz w:val="24"/>
          <w:szCs w:val="24"/>
        </w:rPr>
      </w:pPr>
      <w:proofErr w:type="gramStart"/>
      <w:r w:rsidRPr="0005204A">
        <w:rPr>
          <w:rFonts w:cstheme="minorHAnsi"/>
          <w:b/>
          <w:sz w:val="24"/>
          <w:szCs w:val="24"/>
        </w:rPr>
        <w:t>Kurs: </w:t>
      </w:r>
      <w:r w:rsidR="0079056E" w:rsidRPr="0005204A">
        <w:rPr>
          <w:rFonts w:cstheme="minorHAnsi"/>
          <w:b/>
          <w:sz w:val="24"/>
          <w:szCs w:val="24"/>
        </w:rPr>
        <w:t xml:space="preserve"> </w:t>
      </w:r>
      <w:r w:rsidR="0079056E" w:rsidRPr="0005204A">
        <w:rPr>
          <w:rFonts w:cstheme="minorHAnsi"/>
          <w:sz w:val="24"/>
          <w:szCs w:val="24"/>
        </w:rPr>
        <w:t>Seilk</w:t>
      </w:r>
      <w:r w:rsidRPr="0005204A">
        <w:rPr>
          <w:rFonts w:cstheme="minorHAnsi"/>
          <w:sz w:val="24"/>
          <w:szCs w:val="24"/>
        </w:rPr>
        <w:t>urs</w:t>
      </w:r>
      <w:proofErr w:type="gramEnd"/>
      <w:r w:rsidRPr="0005204A">
        <w:rPr>
          <w:rFonts w:cstheme="minorHAnsi"/>
          <w:sz w:val="24"/>
          <w:szCs w:val="24"/>
        </w:rPr>
        <w:t xml:space="preserve"> med Vegard H</w:t>
      </w:r>
      <w:r w:rsidR="0079056E" w:rsidRPr="0005204A">
        <w:rPr>
          <w:rFonts w:cstheme="minorHAnsi"/>
          <w:sz w:val="24"/>
          <w:szCs w:val="24"/>
        </w:rPr>
        <w:t>eide</w:t>
      </w:r>
      <w:r w:rsidRPr="0005204A">
        <w:rPr>
          <w:rFonts w:cstheme="minorHAnsi"/>
          <w:sz w:val="24"/>
          <w:szCs w:val="24"/>
        </w:rPr>
        <w:t xml:space="preserve"> hadde 5 deltakere</w:t>
      </w:r>
      <w:r w:rsidR="0079056E" w:rsidRPr="0005204A">
        <w:rPr>
          <w:rFonts w:cstheme="minorHAnsi"/>
          <w:sz w:val="24"/>
          <w:szCs w:val="24"/>
        </w:rPr>
        <w:t>. Hensikten var å forberede seg til regatta. Fint kurs, men lite vind.</w:t>
      </w:r>
    </w:p>
    <w:p w:rsidR="003D50DD" w:rsidRPr="0005204A" w:rsidRDefault="003D50DD" w:rsidP="00BA1832">
      <w:pPr>
        <w:spacing w:after="0" w:line="280" w:lineRule="exact"/>
        <w:rPr>
          <w:rFonts w:cstheme="minorHAnsi"/>
          <w:b/>
          <w:sz w:val="24"/>
          <w:szCs w:val="24"/>
        </w:rPr>
      </w:pPr>
      <w:r w:rsidRPr="0005204A">
        <w:rPr>
          <w:rFonts w:cstheme="minorHAnsi"/>
          <w:b/>
          <w:sz w:val="24"/>
          <w:szCs w:val="24"/>
        </w:rPr>
        <w:t>Utleie:</w:t>
      </w:r>
    </w:p>
    <w:p w:rsidR="003D50DD" w:rsidRPr="0005204A" w:rsidRDefault="003D50DD" w:rsidP="00BA1832">
      <w:pPr>
        <w:spacing w:line="280" w:lineRule="exact"/>
        <w:rPr>
          <w:rFonts w:cstheme="minorHAnsi"/>
          <w:color w:val="FF0000"/>
          <w:sz w:val="24"/>
          <w:szCs w:val="24"/>
        </w:rPr>
      </w:pPr>
      <w:r w:rsidRPr="0005204A">
        <w:rPr>
          <w:rFonts w:cstheme="minorHAnsi"/>
          <w:sz w:val="24"/>
          <w:szCs w:val="24"/>
        </w:rPr>
        <w:t xml:space="preserve">18 dager (6 dager </w:t>
      </w:r>
      <w:proofErr w:type="spellStart"/>
      <w:r w:rsidRPr="0005204A">
        <w:rPr>
          <w:rFonts w:cstheme="minorHAnsi"/>
          <w:sz w:val="24"/>
          <w:szCs w:val="24"/>
        </w:rPr>
        <w:t>Korsvikaspill</w:t>
      </w:r>
      <w:r w:rsidR="0079056E" w:rsidRPr="0005204A">
        <w:rPr>
          <w:rFonts w:cstheme="minorHAnsi"/>
          <w:sz w:val="24"/>
          <w:szCs w:val="24"/>
        </w:rPr>
        <w:t>et</w:t>
      </w:r>
      <w:proofErr w:type="spellEnd"/>
      <w:r w:rsidRPr="0005204A">
        <w:rPr>
          <w:rFonts w:cstheme="minorHAnsi"/>
          <w:sz w:val="24"/>
          <w:szCs w:val="24"/>
        </w:rPr>
        <w:t>, 10 dager FFHS, 1 dag Kystens Arv, 1 dag Trondheim Arrangement)</w:t>
      </w:r>
      <w:r w:rsidR="00F125B8">
        <w:rPr>
          <w:rFonts w:cstheme="minorHAnsi"/>
          <w:sz w:val="24"/>
          <w:szCs w:val="24"/>
        </w:rPr>
        <w:t xml:space="preserve">. </w:t>
      </w:r>
      <w:r w:rsidRPr="0005204A">
        <w:rPr>
          <w:rFonts w:cstheme="minorHAnsi"/>
          <w:sz w:val="24"/>
          <w:szCs w:val="24"/>
        </w:rPr>
        <w:t xml:space="preserve">Nidaros på </w:t>
      </w:r>
      <w:proofErr w:type="spellStart"/>
      <w:r w:rsidRPr="0005204A">
        <w:rPr>
          <w:rFonts w:cstheme="minorHAnsi"/>
          <w:sz w:val="24"/>
          <w:szCs w:val="24"/>
        </w:rPr>
        <w:t>Korsvikaspillet</w:t>
      </w:r>
      <w:proofErr w:type="spellEnd"/>
      <w:r w:rsidRPr="0005204A">
        <w:rPr>
          <w:rFonts w:cstheme="minorHAnsi"/>
          <w:sz w:val="24"/>
          <w:szCs w:val="24"/>
        </w:rPr>
        <w:t xml:space="preserve"> ble i år administrert av </w:t>
      </w:r>
      <w:proofErr w:type="spellStart"/>
      <w:r w:rsidRPr="0005204A">
        <w:rPr>
          <w:rFonts w:cstheme="minorHAnsi"/>
          <w:sz w:val="24"/>
          <w:szCs w:val="24"/>
        </w:rPr>
        <w:t>Korsvikaspillet</w:t>
      </w:r>
      <w:proofErr w:type="spellEnd"/>
      <w:r w:rsidRPr="0005204A">
        <w:rPr>
          <w:rFonts w:cstheme="minorHAnsi"/>
          <w:sz w:val="24"/>
          <w:szCs w:val="24"/>
        </w:rPr>
        <w:t xml:space="preserve"> selv - bra ide</w:t>
      </w:r>
      <w:r w:rsidRPr="00F125B8">
        <w:rPr>
          <w:rFonts w:cstheme="minorHAnsi"/>
          <w:sz w:val="24"/>
          <w:szCs w:val="24"/>
        </w:rPr>
        <w:t>!</w:t>
      </w:r>
    </w:p>
    <w:p w:rsidR="003D50DD" w:rsidRPr="00F125B8" w:rsidRDefault="0079056E" w:rsidP="00BA1832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Cs/>
          <w:color w:val="000000"/>
          <w:sz w:val="24"/>
          <w:szCs w:val="24"/>
        </w:rPr>
      </w:pPr>
      <w:r w:rsidRPr="00F125B8">
        <w:rPr>
          <w:rFonts w:cstheme="minorHAnsi"/>
          <w:bCs/>
          <w:color w:val="000000"/>
          <w:sz w:val="24"/>
          <w:szCs w:val="24"/>
        </w:rPr>
        <w:t xml:space="preserve">Det ble mere utleie enn budsjettert, og utleieordningen fungerte bra </w:t>
      </w:r>
      <w:r w:rsidR="00F125B8">
        <w:rPr>
          <w:rFonts w:cstheme="minorHAnsi"/>
          <w:bCs/>
          <w:color w:val="000000"/>
          <w:sz w:val="24"/>
          <w:szCs w:val="24"/>
        </w:rPr>
        <w:t>med hensyn til</w:t>
      </w:r>
      <w:r w:rsidRPr="00F125B8">
        <w:rPr>
          <w:rFonts w:cstheme="minorHAnsi"/>
          <w:bCs/>
          <w:color w:val="000000"/>
          <w:sz w:val="24"/>
          <w:szCs w:val="24"/>
        </w:rPr>
        <w:t xml:space="preserve"> kontrakter og fakturering. I år ble det ikke registrert skade på som følge v utleie.</w:t>
      </w:r>
    </w:p>
    <w:p w:rsidR="003D50DD" w:rsidRDefault="003D50DD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</w:p>
    <w:p w:rsidR="00BA1832" w:rsidRPr="0005204A" w:rsidRDefault="00BA1832" w:rsidP="00BA1832">
      <w:pPr>
        <w:spacing w:line="280" w:lineRule="exact"/>
        <w:rPr>
          <w:rFonts w:cstheme="minorHAnsi"/>
          <w:sz w:val="24"/>
          <w:szCs w:val="24"/>
        </w:rPr>
      </w:pPr>
      <w:r w:rsidRPr="0005204A">
        <w:rPr>
          <w:rFonts w:cstheme="minorHAnsi"/>
          <w:b/>
          <w:sz w:val="24"/>
          <w:szCs w:val="24"/>
        </w:rPr>
        <w:t>Langtur/sommerseilas:</w:t>
      </w:r>
      <w:r w:rsidRPr="0005204A">
        <w:rPr>
          <w:rFonts w:cstheme="minorHAnsi"/>
          <w:sz w:val="24"/>
          <w:szCs w:val="24"/>
        </w:rPr>
        <w:t xml:space="preserve"> Det ble gjennomført tre uker sommerseilas. Første uke seilte Frode Frydenlund (Trondheimsfjorden), hvoretter Audun Sødahl og Berit Fonnes overtok. Familien Heide seilte deretter en uke i ytre Trondheimsfjord.  </w:t>
      </w:r>
    </w:p>
    <w:p w:rsidR="00BA1832" w:rsidRPr="0005204A" w:rsidRDefault="00BA1832" w:rsidP="00BA1832">
      <w:pPr>
        <w:spacing w:line="280" w:lineRule="exact"/>
        <w:rPr>
          <w:rFonts w:cstheme="minorHAnsi"/>
          <w:sz w:val="24"/>
          <w:szCs w:val="24"/>
        </w:rPr>
      </w:pPr>
      <w:r w:rsidRPr="0005204A">
        <w:rPr>
          <w:rFonts w:cstheme="minorHAnsi"/>
          <w:sz w:val="24"/>
          <w:szCs w:val="24"/>
        </w:rPr>
        <w:t>Det gjennomført 95 seilingsdøgn for medlemmer, og 4 seilingsdøgn for ikke medlemmer. Dette er en svak nedgang fra året før.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  <w:r w:rsidRPr="0005204A">
        <w:rPr>
          <w:rFonts w:cstheme="minorHAnsi"/>
          <w:b/>
          <w:bCs/>
          <w:color w:val="000000"/>
          <w:sz w:val="24"/>
          <w:szCs w:val="24"/>
        </w:rPr>
        <w:t>Andre aktiviteter: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r w:rsidRPr="0005204A">
        <w:rPr>
          <w:rFonts w:cstheme="minorHAnsi"/>
          <w:color w:val="000000"/>
          <w:sz w:val="24"/>
          <w:szCs w:val="24"/>
        </w:rPr>
        <w:t xml:space="preserve">Medlemsbladet </w:t>
      </w:r>
      <w:r w:rsidRPr="0005204A">
        <w:rPr>
          <w:rFonts w:cstheme="minorHAnsi"/>
          <w:b/>
          <w:bCs/>
          <w:color w:val="000000"/>
          <w:sz w:val="24"/>
          <w:szCs w:val="24"/>
        </w:rPr>
        <w:t xml:space="preserve">Vengblekka </w:t>
      </w:r>
      <w:r w:rsidRPr="0005204A">
        <w:rPr>
          <w:rFonts w:cstheme="minorHAnsi"/>
          <w:color w:val="000000"/>
          <w:sz w:val="24"/>
          <w:szCs w:val="24"/>
        </w:rPr>
        <w:t>kom</w:t>
      </w:r>
      <w:r w:rsidR="0079056E" w:rsidRPr="0005204A">
        <w:rPr>
          <w:rFonts w:cstheme="minorHAnsi"/>
          <w:color w:val="000000"/>
          <w:sz w:val="24"/>
          <w:szCs w:val="24"/>
        </w:rPr>
        <w:t xml:space="preserve"> ikke ut i</w:t>
      </w:r>
      <w:r w:rsidR="00F125B8">
        <w:rPr>
          <w:rFonts w:cstheme="minorHAnsi"/>
          <w:color w:val="000000"/>
          <w:sz w:val="24"/>
          <w:szCs w:val="24"/>
        </w:rPr>
        <w:t xml:space="preserve"> </w:t>
      </w:r>
      <w:r w:rsidR="0079056E" w:rsidRPr="0005204A">
        <w:rPr>
          <w:rFonts w:cstheme="minorHAnsi"/>
          <w:color w:val="000000"/>
          <w:sz w:val="24"/>
          <w:szCs w:val="24"/>
        </w:rPr>
        <w:t>2011. Styret har i større grad benyttet e-post som kommunikasjons</w:t>
      </w:r>
      <w:r w:rsidR="00EF033E" w:rsidRPr="0005204A">
        <w:rPr>
          <w:rFonts w:cstheme="minorHAnsi"/>
          <w:color w:val="000000"/>
          <w:sz w:val="24"/>
          <w:szCs w:val="24"/>
        </w:rPr>
        <w:t>- og informasjonskanal.</w:t>
      </w:r>
      <w:r w:rsidR="00F125B8">
        <w:rPr>
          <w:rFonts w:cstheme="minorHAnsi"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>Nettstedet</w:t>
      </w:r>
      <w:r w:rsidR="00EF033E" w:rsidRPr="0005204A">
        <w:rPr>
          <w:rFonts w:cstheme="minorHAnsi"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 xml:space="preserve">vårt: </w:t>
      </w:r>
      <w:r w:rsidRPr="0005204A">
        <w:rPr>
          <w:rFonts w:cstheme="minorHAnsi"/>
          <w:color w:val="0000FF"/>
          <w:sz w:val="24"/>
          <w:szCs w:val="24"/>
        </w:rPr>
        <w:t xml:space="preserve">http://nidaros.batlag.no/ </w:t>
      </w:r>
      <w:r w:rsidRPr="0005204A">
        <w:rPr>
          <w:rFonts w:cstheme="minorHAnsi"/>
          <w:color w:val="000000"/>
          <w:sz w:val="24"/>
          <w:szCs w:val="24"/>
        </w:rPr>
        <w:t xml:space="preserve">er holdt </w:t>
      </w:r>
      <w:r w:rsidR="00EF033E" w:rsidRPr="0005204A">
        <w:rPr>
          <w:rFonts w:cstheme="minorHAnsi"/>
          <w:color w:val="000000"/>
          <w:sz w:val="24"/>
          <w:szCs w:val="24"/>
        </w:rPr>
        <w:t xml:space="preserve">noenlunde </w:t>
      </w:r>
      <w:r w:rsidRPr="0005204A">
        <w:rPr>
          <w:rFonts w:cstheme="minorHAnsi"/>
          <w:color w:val="000000"/>
          <w:sz w:val="24"/>
          <w:szCs w:val="24"/>
        </w:rPr>
        <w:t>oppdatert gjennom</w:t>
      </w:r>
      <w:r w:rsidR="00EF033E" w:rsidRPr="0005204A">
        <w:rPr>
          <w:rFonts w:cstheme="minorHAnsi"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>hele året.</w:t>
      </w:r>
      <w:r w:rsidR="00F125B8">
        <w:rPr>
          <w:rFonts w:cstheme="minorHAnsi"/>
          <w:color w:val="000000"/>
          <w:sz w:val="24"/>
          <w:szCs w:val="24"/>
        </w:rPr>
        <w:t xml:space="preserve"> </w:t>
      </w:r>
      <w:r w:rsidR="00EF033E" w:rsidRPr="0005204A">
        <w:rPr>
          <w:rFonts w:cstheme="minorHAnsi"/>
          <w:color w:val="000000"/>
          <w:sz w:val="24"/>
          <w:szCs w:val="24"/>
        </w:rPr>
        <w:t>Arbeidet med nytt nettsted er startet opp.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proofErr w:type="spellStart"/>
      <w:r w:rsidRPr="0005204A">
        <w:rPr>
          <w:rFonts w:cstheme="minorHAnsi"/>
          <w:b/>
          <w:bCs/>
          <w:color w:val="000000"/>
          <w:sz w:val="24"/>
          <w:szCs w:val="24"/>
        </w:rPr>
        <w:t>Nyttårsknikkersball</w:t>
      </w:r>
      <w:proofErr w:type="spellEnd"/>
      <w:r w:rsidRPr="0005204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5204A">
        <w:rPr>
          <w:rFonts w:cstheme="minorHAnsi"/>
          <w:color w:val="000000"/>
          <w:sz w:val="24"/>
          <w:szCs w:val="24"/>
        </w:rPr>
        <w:t xml:space="preserve">på </w:t>
      </w:r>
      <w:proofErr w:type="spellStart"/>
      <w:r w:rsidRPr="0005204A">
        <w:rPr>
          <w:rFonts w:cstheme="minorHAnsi"/>
          <w:color w:val="000000"/>
          <w:sz w:val="24"/>
          <w:szCs w:val="24"/>
        </w:rPr>
        <w:t>Damhaugen</w:t>
      </w:r>
      <w:proofErr w:type="spellEnd"/>
      <w:r w:rsidRPr="0005204A">
        <w:rPr>
          <w:rFonts w:cstheme="minorHAnsi"/>
          <w:color w:val="000000"/>
          <w:sz w:val="24"/>
          <w:szCs w:val="24"/>
        </w:rPr>
        <w:t xml:space="preserve"> ble arrangert lørdag</w:t>
      </w:r>
      <w:r w:rsidR="00EF033E" w:rsidRPr="0005204A">
        <w:rPr>
          <w:rFonts w:cstheme="minorHAnsi"/>
          <w:color w:val="000000"/>
          <w:sz w:val="24"/>
          <w:szCs w:val="24"/>
        </w:rPr>
        <w:t xml:space="preserve"> 29. januar. Det var brukbar</w:t>
      </w:r>
      <w:r w:rsidRPr="0005204A">
        <w:rPr>
          <w:rFonts w:cstheme="minorHAnsi"/>
          <w:color w:val="000000"/>
          <w:sz w:val="24"/>
          <w:szCs w:val="24"/>
        </w:rPr>
        <w:t xml:space="preserve"> </w:t>
      </w:r>
      <w:r w:rsidR="00EF033E" w:rsidRPr="0005204A">
        <w:rPr>
          <w:rFonts w:cstheme="minorHAnsi"/>
          <w:color w:val="000000"/>
          <w:sz w:val="24"/>
          <w:szCs w:val="24"/>
        </w:rPr>
        <w:t>oppslutning og en særdeles hyggelig aften.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</w:p>
    <w:p w:rsidR="003C5454" w:rsidRPr="0005204A" w:rsidRDefault="00EF033E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proofErr w:type="spellStart"/>
      <w:r w:rsidRPr="0005204A">
        <w:rPr>
          <w:rFonts w:cstheme="minorHAnsi"/>
          <w:b/>
          <w:bCs/>
          <w:color w:val="000000"/>
          <w:sz w:val="24"/>
          <w:szCs w:val="24"/>
        </w:rPr>
        <w:t>Utsettdugnad</w:t>
      </w:r>
      <w:proofErr w:type="spellEnd"/>
      <w:r w:rsidRPr="0005204A">
        <w:rPr>
          <w:rFonts w:cstheme="minorHAnsi"/>
          <w:b/>
          <w:bCs/>
          <w:color w:val="000000"/>
          <w:sz w:val="24"/>
          <w:szCs w:val="24"/>
        </w:rPr>
        <w:t xml:space="preserve"> lørdag 9</w:t>
      </w:r>
      <w:r w:rsidR="003C5454" w:rsidRPr="0005204A">
        <w:rPr>
          <w:rFonts w:cstheme="minorHAnsi"/>
          <w:b/>
          <w:bCs/>
          <w:color w:val="000000"/>
          <w:sz w:val="24"/>
          <w:szCs w:val="24"/>
        </w:rPr>
        <w:t xml:space="preserve">.april: </w:t>
      </w:r>
      <w:r w:rsidR="00BA1832">
        <w:rPr>
          <w:rFonts w:cstheme="minorHAnsi"/>
          <w:color w:val="000000"/>
          <w:sz w:val="24"/>
          <w:szCs w:val="24"/>
        </w:rPr>
        <w:t>Fungerte som planlagt og n</w:t>
      </w:r>
      <w:r w:rsidR="003C5454" w:rsidRPr="0005204A">
        <w:rPr>
          <w:rFonts w:cstheme="minorHAnsi"/>
          <w:color w:val="000000"/>
          <w:sz w:val="24"/>
          <w:szCs w:val="24"/>
        </w:rPr>
        <w:t>idaros ble seilt</w:t>
      </w:r>
      <w:r w:rsidR="00BA1832">
        <w:rPr>
          <w:rFonts w:cstheme="minorHAnsi"/>
          <w:color w:val="000000"/>
          <w:sz w:val="24"/>
          <w:szCs w:val="24"/>
        </w:rPr>
        <w:t xml:space="preserve"> </w:t>
      </w:r>
      <w:r w:rsidR="003C5454" w:rsidRPr="0005204A">
        <w:rPr>
          <w:rFonts w:cstheme="minorHAnsi"/>
          <w:color w:val="000000"/>
          <w:sz w:val="24"/>
          <w:szCs w:val="24"/>
        </w:rPr>
        <w:t>til Trondheim på lørdagskvelden.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</w:p>
    <w:p w:rsidR="00804594" w:rsidRDefault="003D50DD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Cs/>
          <w:color w:val="000000"/>
          <w:sz w:val="24"/>
          <w:szCs w:val="24"/>
        </w:rPr>
      </w:pPr>
      <w:r w:rsidRPr="0005204A">
        <w:rPr>
          <w:rFonts w:cstheme="minorHAnsi"/>
          <w:b/>
          <w:bCs/>
          <w:color w:val="000000"/>
          <w:sz w:val="24"/>
          <w:szCs w:val="24"/>
        </w:rPr>
        <w:t xml:space="preserve">Båtens </w:t>
      </w:r>
      <w:proofErr w:type="gramStart"/>
      <w:r w:rsidRPr="0005204A">
        <w:rPr>
          <w:rFonts w:cstheme="minorHAnsi"/>
          <w:b/>
          <w:bCs/>
          <w:color w:val="000000"/>
          <w:sz w:val="24"/>
          <w:szCs w:val="24"/>
        </w:rPr>
        <w:t>tilstand</w:t>
      </w:r>
      <w:r w:rsidR="003C5454" w:rsidRPr="0005204A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5204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125B8">
        <w:rPr>
          <w:rFonts w:cstheme="minorHAnsi"/>
          <w:bCs/>
          <w:color w:val="000000"/>
          <w:sz w:val="24"/>
          <w:szCs w:val="24"/>
        </w:rPr>
        <w:t>Det</w:t>
      </w:r>
      <w:proofErr w:type="gramEnd"/>
      <w:r w:rsidR="00F125B8">
        <w:rPr>
          <w:rFonts w:cstheme="minorHAnsi"/>
          <w:bCs/>
          <w:color w:val="000000"/>
          <w:sz w:val="24"/>
          <w:szCs w:val="24"/>
        </w:rPr>
        <w:t xml:space="preserve"> er ikke registrert noen nye skader på båten i 2011. Roret ble reparert av Fosen Folkehøgskole før sesongen etter skade ved utleie i 2010. Det var lovet nytt emne til </w:t>
      </w:r>
      <w:r w:rsidR="00F125B8">
        <w:rPr>
          <w:rFonts w:cstheme="minorHAnsi"/>
          <w:bCs/>
          <w:color w:val="000000"/>
          <w:sz w:val="24"/>
          <w:szCs w:val="24"/>
        </w:rPr>
        <w:lastRenderedPageBreak/>
        <w:t xml:space="preserve">ror, men roret ble limt. Det ble oppdaget en råteskade på </w:t>
      </w:r>
      <w:proofErr w:type="spellStart"/>
      <w:r w:rsidR="00F125B8">
        <w:rPr>
          <w:rFonts w:cstheme="minorHAnsi"/>
          <w:bCs/>
          <w:color w:val="000000"/>
          <w:sz w:val="24"/>
          <w:szCs w:val="24"/>
        </w:rPr>
        <w:t>seglbeten</w:t>
      </w:r>
      <w:proofErr w:type="spellEnd"/>
      <w:r w:rsidR="00F125B8">
        <w:rPr>
          <w:rFonts w:cstheme="minorHAnsi"/>
          <w:bCs/>
          <w:color w:val="000000"/>
          <w:sz w:val="24"/>
          <w:szCs w:val="24"/>
        </w:rPr>
        <w:t xml:space="preserve"> før seilsesongen 2010.  Skaden ble ikke reparert før 2011-sesongen, men vurdert til forsvarlig å segle med. Skaden ble vurdert ved oppsett 2011 og vil ikke bli reparert før sesongen 2012. Det er budsjettert med </w:t>
      </w:r>
      <w:proofErr w:type="spellStart"/>
      <w:r w:rsidR="00F125B8">
        <w:rPr>
          <w:rFonts w:cstheme="minorHAnsi"/>
          <w:bCs/>
          <w:color w:val="000000"/>
          <w:sz w:val="24"/>
          <w:szCs w:val="24"/>
        </w:rPr>
        <w:t>reprasjon</w:t>
      </w:r>
      <w:proofErr w:type="spellEnd"/>
      <w:r w:rsidR="00F125B8">
        <w:rPr>
          <w:rFonts w:cstheme="minorHAnsi"/>
          <w:bCs/>
          <w:color w:val="000000"/>
          <w:sz w:val="24"/>
          <w:szCs w:val="24"/>
        </w:rPr>
        <w:t xml:space="preserve"> etter oppsett i 2012 og det er viktig å få en gjennomgang av båtens tilstand før sjøsetting. </w:t>
      </w:r>
    </w:p>
    <w:p w:rsidR="00804594" w:rsidRDefault="0080459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Cs/>
          <w:color w:val="000000"/>
          <w:sz w:val="24"/>
          <w:szCs w:val="24"/>
        </w:rPr>
      </w:pPr>
    </w:p>
    <w:p w:rsidR="003D50DD" w:rsidRPr="00F125B8" w:rsidRDefault="00BF4563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Det ble kjøpt ny GPS før sesongen 2011. 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</w:p>
    <w:p w:rsidR="003D50DD" w:rsidRPr="00F125B8" w:rsidRDefault="003D50DD" w:rsidP="00BA1832">
      <w:pPr>
        <w:spacing w:after="0" w:line="280" w:lineRule="exact"/>
        <w:rPr>
          <w:rFonts w:cstheme="minorHAnsi"/>
          <w:b/>
          <w:sz w:val="24"/>
          <w:szCs w:val="24"/>
        </w:rPr>
      </w:pPr>
      <w:r w:rsidRPr="00F125B8">
        <w:rPr>
          <w:rFonts w:cstheme="minorHAnsi"/>
          <w:b/>
          <w:sz w:val="24"/>
          <w:szCs w:val="24"/>
        </w:rPr>
        <w:t>Fra Segl og rigg-loggen:</w:t>
      </w:r>
    </w:p>
    <w:p w:rsidR="003D50DD" w:rsidRPr="0005204A" w:rsidRDefault="00F125B8" w:rsidP="00BA1832">
      <w:p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Seglgruppa under ledelse av Øyvin Sæther f</w:t>
      </w:r>
      <w:r w:rsidR="003D50DD" w:rsidRPr="0005204A">
        <w:rPr>
          <w:rFonts w:cstheme="minorHAnsi"/>
          <w:sz w:val="24"/>
          <w:szCs w:val="24"/>
        </w:rPr>
        <w:t xml:space="preserve">ikk laget ferdig ny </w:t>
      </w:r>
      <w:proofErr w:type="spellStart"/>
      <w:r w:rsidR="003D50DD" w:rsidRPr="0005204A">
        <w:rPr>
          <w:rFonts w:cstheme="minorHAnsi"/>
          <w:sz w:val="24"/>
          <w:szCs w:val="24"/>
        </w:rPr>
        <w:t>råduk</w:t>
      </w:r>
      <w:proofErr w:type="spellEnd"/>
      <w:r w:rsidR="003D50DD" w:rsidRPr="0005204A">
        <w:rPr>
          <w:rFonts w:cstheme="minorHAnsi"/>
          <w:sz w:val="24"/>
          <w:szCs w:val="24"/>
        </w:rPr>
        <w:t xml:space="preserve"> med sydde hull og bånd og smurt med kokt linolje (</w:t>
      </w:r>
      <w:proofErr w:type="gramStart"/>
      <w:r w:rsidR="003D50DD" w:rsidRPr="0005204A">
        <w:rPr>
          <w:rFonts w:cstheme="minorHAnsi"/>
          <w:sz w:val="24"/>
          <w:szCs w:val="24"/>
        </w:rPr>
        <w:t>for  at</w:t>
      </w:r>
      <w:proofErr w:type="gramEnd"/>
      <w:r w:rsidR="003D50DD" w:rsidRPr="0005204A">
        <w:rPr>
          <w:rFonts w:cstheme="minorHAnsi"/>
          <w:sz w:val="24"/>
          <w:szCs w:val="24"/>
        </w:rPr>
        <w:t xml:space="preserve"> den skal være tett).</w:t>
      </w:r>
      <w:r>
        <w:rPr>
          <w:rFonts w:cstheme="minorHAnsi"/>
          <w:sz w:val="24"/>
          <w:szCs w:val="24"/>
        </w:rPr>
        <w:t xml:space="preserve"> </w:t>
      </w:r>
      <w:r w:rsidR="003D50DD" w:rsidRPr="0005204A">
        <w:rPr>
          <w:rFonts w:cstheme="minorHAnsi"/>
          <w:sz w:val="24"/>
          <w:szCs w:val="24"/>
        </w:rPr>
        <w:t xml:space="preserve">På </w:t>
      </w:r>
      <w:proofErr w:type="spellStart"/>
      <w:r w:rsidR="003D50DD" w:rsidRPr="0005204A">
        <w:rPr>
          <w:rFonts w:cstheme="minorHAnsi"/>
          <w:sz w:val="24"/>
          <w:szCs w:val="24"/>
        </w:rPr>
        <w:t>utsettet</w:t>
      </w:r>
      <w:proofErr w:type="spellEnd"/>
      <w:r w:rsidR="003D50DD" w:rsidRPr="0005204A">
        <w:rPr>
          <w:rFonts w:cstheme="minorHAnsi"/>
          <w:sz w:val="24"/>
          <w:szCs w:val="24"/>
        </w:rPr>
        <w:t xml:space="preserve"> la vi på nytt </w:t>
      </w:r>
      <w:r w:rsidR="003D50DD" w:rsidRPr="0005204A">
        <w:rPr>
          <w:rFonts w:cstheme="minorHAnsi"/>
          <w:b/>
          <w:sz w:val="24"/>
          <w:szCs w:val="24"/>
        </w:rPr>
        <w:t>stag, 22mm tjæra hamp</w:t>
      </w:r>
      <w:r w:rsidR="003D50DD" w:rsidRPr="0005204A">
        <w:rPr>
          <w:rFonts w:cstheme="minorHAnsi"/>
          <w:sz w:val="24"/>
          <w:szCs w:val="24"/>
        </w:rPr>
        <w:t xml:space="preserve"> levert fra Hardanger. Gått opp i dimensjon etter råd fra Ingunn i Hardanger som mente at stagene mot motordrevne fartøy får ekstra slitasje på stagene, særlig når man går for motor i </w:t>
      </w:r>
      <w:proofErr w:type="spellStart"/>
      <w:r w:rsidR="003D50DD" w:rsidRPr="0005204A">
        <w:rPr>
          <w:rFonts w:cstheme="minorHAnsi"/>
          <w:sz w:val="24"/>
          <w:szCs w:val="24"/>
        </w:rPr>
        <w:t>motsjø</w:t>
      </w:r>
      <w:proofErr w:type="spellEnd"/>
      <w:r w:rsidR="003D50DD" w:rsidRPr="0005204A">
        <w:rPr>
          <w:rFonts w:cstheme="minorHAnsi"/>
          <w:sz w:val="24"/>
          <w:szCs w:val="24"/>
        </w:rPr>
        <w:t>.</w:t>
      </w:r>
    </w:p>
    <w:p w:rsidR="003D50DD" w:rsidRPr="0005204A" w:rsidRDefault="00F125B8" w:rsidP="00BA1832">
      <w:p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ble s</w:t>
      </w:r>
      <w:r w:rsidR="003D50DD" w:rsidRPr="0005204A">
        <w:rPr>
          <w:rFonts w:cstheme="minorHAnsi"/>
          <w:sz w:val="24"/>
          <w:szCs w:val="24"/>
        </w:rPr>
        <w:t>kiftet ut toppsegldrag og nedhaler.</w:t>
      </w:r>
      <w:r>
        <w:rPr>
          <w:rFonts w:cstheme="minorHAnsi"/>
          <w:sz w:val="24"/>
          <w:szCs w:val="24"/>
        </w:rPr>
        <w:t xml:space="preserve"> Seglgruppa arrangerte e</w:t>
      </w:r>
      <w:r w:rsidR="003D50DD" w:rsidRPr="0005204A">
        <w:rPr>
          <w:rFonts w:cstheme="minorHAnsi"/>
          <w:sz w:val="24"/>
          <w:szCs w:val="24"/>
        </w:rPr>
        <w:t>gen riggedugnad 22.mai (bilde) hvor vi la på</w:t>
      </w:r>
      <w:r w:rsidR="003D50DD" w:rsidRPr="0005204A">
        <w:rPr>
          <w:rFonts w:cstheme="minorHAnsi"/>
          <w:b/>
          <w:sz w:val="24"/>
          <w:szCs w:val="24"/>
        </w:rPr>
        <w:t xml:space="preserve"> nye hangerter</w:t>
      </w:r>
      <w:r w:rsidR="003D50DD" w:rsidRPr="0005204A">
        <w:rPr>
          <w:rFonts w:cstheme="minorHAnsi"/>
          <w:sz w:val="24"/>
          <w:szCs w:val="24"/>
        </w:rPr>
        <w:t xml:space="preserve"> med hjelp av Frode </w:t>
      </w:r>
      <w:proofErr w:type="spellStart"/>
      <w:r w:rsidR="003D50DD" w:rsidRPr="0005204A">
        <w:rPr>
          <w:rFonts w:cstheme="minorHAnsi"/>
          <w:sz w:val="24"/>
          <w:szCs w:val="24"/>
        </w:rPr>
        <w:t>Bjøru</w:t>
      </w:r>
      <w:proofErr w:type="spellEnd"/>
      <w:r w:rsidR="003D50DD" w:rsidRPr="0005204A">
        <w:rPr>
          <w:rFonts w:cstheme="minorHAnsi"/>
          <w:sz w:val="24"/>
          <w:szCs w:val="24"/>
        </w:rPr>
        <w:t>. Han hadde med en egen benk for kledning av hangertene. Ingrid, Laila, Frode F., Karsten og Øyvin deltok.</w:t>
      </w:r>
    </w:p>
    <w:p w:rsidR="00BA1832" w:rsidRDefault="003D50DD" w:rsidP="00BA1832">
      <w:pPr>
        <w:spacing w:after="0" w:line="280" w:lineRule="exact"/>
        <w:rPr>
          <w:rFonts w:cstheme="minorHAnsi"/>
          <w:b/>
          <w:bCs/>
          <w:color w:val="000000"/>
          <w:sz w:val="24"/>
          <w:szCs w:val="24"/>
        </w:rPr>
      </w:pPr>
      <w:r w:rsidRPr="0005204A">
        <w:rPr>
          <w:rFonts w:cstheme="minorHAnsi"/>
          <w:sz w:val="24"/>
          <w:szCs w:val="24"/>
        </w:rPr>
        <w:t>På oppsett ble stående rigg smurt (med kost) med tjære (og rødsprit?) Litt unødvendig å smøre de nye hangertene, men resten av riggen hadde nok nytte av smøring.</w:t>
      </w:r>
      <w:r w:rsidR="00F125B8">
        <w:rPr>
          <w:rFonts w:cstheme="minorHAnsi"/>
          <w:sz w:val="24"/>
          <w:szCs w:val="24"/>
        </w:rPr>
        <w:t xml:space="preserve"> </w:t>
      </w:r>
      <w:r w:rsidRPr="0005204A">
        <w:rPr>
          <w:rFonts w:cstheme="minorHAnsi"/>
          <w:sz w:val="24"/>
          <w:szCs w:val="24"/>
        </w:rPr>
        <w:t>Toppseglet tørket, rullet sammen og lagt i naustet sammen med årene.</w:t>
      </w:r>
      <w:r w:rsidR="00F125B8">
        <w:rPr>
          <w:rFonts w:cstheme="minorHAnsi"/>
          <w:sz w:val="24"/>
          <w:szCs w:val="24"/>
        </w:rPr>
        <w:t xml:space="preserve"> </w:t>
      </w:r>
      <w:r w:rsidRPr="0005204A">
        <w:rPr>
          <w:rFonts w:cstheme="minorHAnsi"/>
          <w:sz w:val="24"/>
          <w:szCs w:val="24"/>
        </w:rPr>
        <w:t xml:space="preserve">Storseglet hengt opp til tørk i grønnskuret på </w:t>
      </w:r>
      <w:proofErr w:type="spellStart"/>
      <w:proofErr w:type="gramStart"/>
      <w:r w:rsidRPr="0005204A">
        <w:rPr>
          <w:rFonts w:cstheme="minorHAnsi"/>
          <w:sz w:val="24"/>
          <w:szCs w:val="24"/>
        </w:rPr>
        <w:t>Fosenkaia</w:t>
      </w:r>
      <w:proofErr w:type="spellEnd"/>
      <w:r w:rsidRPr="0005204A">
        <w:rPr>
          <w:rFonts w:cstheme="minorHAnsi"/>
          <w:sz w:val="24"/>
          <w:szCs w:val="24"/>
        </w:rPr>
        <w:t xml:space="preserve"> ,</w:t>
      </w:r>
      <w:proofErr w:type="gramEnd"/>
      <w:r w:rsidRPr="0005204A">
        <w:rPr>
          <w:rFonts w:cstheme="minorHAnsi"/>
          <w:sz w:val="24"/>
          <w:szCs w:val="24"/>
        </w:rPr>
        <w:t xml:space="preserve"> og etter hvert lagt inn i bua vår.</w:t>
      </w:r>
      <w:r w:rsidRPr="0005204A">
        <w:rPr>
          <w:rFonts w:cstheme="minorHAnsi"/>
          <w:sz w:val="24"/>
          <w:szCs w:val="24"/>
        </w:rPr>
        <w:br/>
      </w:r>
    </w:p>
    <w:p w:rsidR="0005204A" w:rsidRDefault="003C5454" w:rsidP="00BA1832">
      <w:pPr>
        <w:spacing w:after="0" w:line="280" w:lineRule="exact"/>
        <w:rPr>
          <w:rFonts w:cstheme="minorHAnsi"/>
          <w:color w:val="000000"/>
          <w:sz w:val="24"/>
          <w:szCs w:val="24"/>
        </w:rPr>
      </w:pPr>
      <w:r w:rsidRPr="0005204A">
        <w:rPr>
          <w:rFonts w:cstheme="minorHAnsi"/>
          <w:b/>
          <w:bCs/>
          <w:color w:val="000000"/>
          <w:sz w:val="24"/>
          <w:szCs w:val="24"/>
        </w:rPr>
        <w:t xml:space="preserve">Oppsettdugnaden </w:t>
      </w:r>
      <w:r w:rsidRPr="0005204A">
        <w:rPr>
          <w:rFonts w:cstheme="minorHAnsi"/>
          <w:color w:val="000000"/>
          <w:sz w:val="24"/>
          <w:szCs w:val="24"/>
        </w:rPr>
        <w:t xml:space="preserve">4. oktober: </w:t>
      </w:r>
      <w:r w:rsidR="00815976" w:rsidRPr="0005204A">
        <w:rPr>
          <w:rFonts w:cstheme="minorHAnsi"/>
          <w:color w:val="000000"/>
          <w:sz w:val="24"/>
          <w:szCs w:val="24"/>
        </w:rPr>
        <w:t>Gunnar Austrheim ledet oppsett på en glimrende måte</w:t>
      </w:r>
      <w:r w:rsidR="0005204A">
        <w:rPr>
          <w:rFonts w:cstheme="minorHAnsi"/>
          <w:color w:val="000000"/>
          <w:sz w:val="24"/>
          <w:szCs w:val="24"/>
        </w:rPr>
        <w:t xml:space="preserve"> og båten kom i naustet. Båten ble seglet inn lørdag morgen under nokså dårlige forhold. </w:t>
      </w:r>
    </w:p>
    <w:p w:rsidR="0005204A" w:rsidRDefault="0005204A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3C5454" w:rsidRPr="0005204A" w:rsidRDefault="00050CDF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/>
          <w:bCs/>
          <w:sz w:val="24"/>
          <w:szCs w:val="24"/>
        </w:rPr>
      </w:pPr>
      <w:r w:rsidRPr="0005204A">
        <w:rPr>
          <w:rFonts w:cstheme="minorHAnsi"/>
          <w:b/>
          <w:bCs/>
          <w:sz w:val="24"/>
          <w:szCs w:val="24"/>
        </w:rPr>
        <w:t>Nidarosregattaen</w:t>
      </w:r>
    </w:p>
    <w:p w:rsidR="00050CDF" w:rsidRPr="0005204A" w:rsidRDefault="00050CDF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bCs/>
          <w:sz w:val="24"/>
          <w:szCs w:val="24"/>
        </w:rPr>
      </w:pPr>
      <w:r w:rsidRPr="0005204A">
        <w:rPr>
          <w:rFonts w:cstheme="minorHAnsi"/>
          <w:bCs/>
          <w:sz w:val="24"/>
          <w:szCs w:val="24"/>
        </w:rPr>
        <w:t>Tradisjonen tro ble Nidarosregattaen</w:t>
      </w:r>
      <w:r w:rsidR="0005204A">
        <w:rPr>
          <w:rFonts w:cstheme="minorHAnsi"/>
          <w:bCs/>
          <w:sz w:val="24"/>
          <w:szCs w:val="24"/>
        </w:rPr>
        <w:t xml:space="preserve"> </w:t>
      </w:r>
      <w:r w:rsidRPr="0005204A">
        <w:rPr>
          <w:rFonts w:cstheme="minorHAnsi"/>
          <w:bCs/>
          <w:sz w:val="24"/>
          <w:szCs w:val="24"/>
        </w:rPr>
        <w:t>gjennomført med meget moderat vind i eminent regi av Audun Sødah</w:t>
      </w:r>
      <w:r w:rsidR="0005204A">
        <w:rPr>
          <w:rFonts w:cstheme="minorHAnsi"/>
          <w:bCs/>
          <w:sz w:val="24"/>
          <w:szCs w:val="24"/>
        </w:rPr>
        <w:t xml:space="preserve">l. Nidaros gjennomførte tradisjonen tro som den beste seileren, god start og godt gjennomført av mannskapet. </w:t>
      </w:r>
      <w:r w:rsidR="00F125B8">
        <w:rPr>
          <w:rFonts w:cstheme="minorHAnsi"/>
          <w:bCs/>
          <w:sz w:val="24"/>
          <w:szCs w:val="24"/>
        </w:rPr>
        <w:t xml:space="preserve">Regattaen ble stoppet etter 2 timer </w:t>
      </w:r>
      <w:proofErr w:type="spellStart"/>
      <w:r w:rsidR="00F125B8">
        <w:rPr>
          <w:rFonts w:cstheme="minorHAnsi"/>
          <w:bCs/>
          <w:sz w:val="24"/>
          <w:szCs w:val="24"/>
        </w:rPr>
        <w:t>pga</w:t>
      </w:r>
      <w:proofErr w:type="spellEnd"/>
      <w:r w:rsidR="00F125B8">
        <w:rPr>
          <w:rFonts w:cstheme="minorHAnsi"/>
          <w:bCs/>
          <w:sz w:val="24"/>
          <w:szCs w:val="24"/>
        </w:rPr>
        <w:t xml:space="preserve"> blankstille.</w:t>
      </w:r>
    </w:p>
    <w:p w:rsidR="003C5454" w:rsidRPr="0005204A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173C8C" w:rsidRDefault="00173C8C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r w:rsidRPr="00F125B8">
        <w:rPr>
          <w:rFonts w:cstheme="minorHAnsi"/>
          <w:b/>
          <w:color w:val="000000"/>
          <w:sz w:val="24"/>
          <w:szCs w:val="24"/>
        </w:rPr>
        <w:t>Motorgruppa</w:t>
      </w:r>
      <w:r w:rsidR="00F125B8">
        <w:rPr>
          <w:rFonts w:cstheme="minorHAnsi"/>
          <w:color w:val="000000"/>
          <w:sz w:val="24"/>
          <w:szCs w:val="24"/>
        </w:rPr>
        <w:t xml:space="preserve"> har gjort en fremdragende jobb i 2012 og gjennomført vanlig vedlikehold. Det ble holdt et motorkurs på starten av sesongen – et viktig tiltak</w:t>
      </w:r>
      <w:proofErr w:type="gramStart"/>
      <w:r w:rsidR="00F125B8">
        <w:rPr>
          <w:rFonts w:cstheme="minorHAnsi"/>
          <w:color w:val="000000"/>
          <w:sz w:val="24"/>
          <w:szCs w:val="24"/>
        </w:rPr>
        <w:t>!.</w:t>
      </w:r>
      <w:proofErr w:type="gramEnd"/>
    </w:p>
    <w:p w:rsidR="00F125B8" w:rsidRPr="0005204A" w:rsidRDefault="00F125B8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173C8C" w:rsidRDefault="00173C8C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proofErr w:type="spellStart"/>
      <w:r w:rsidRPr="00F125B8">
        <w:rPr>
          <w:rFonts w:cstheme="minorHAnsi"/>
          <w:b/>
          <w:color w:val="000000"/>
          <w:sz w:val="24"/>
          <w:szCs w:val="24"/>
        </w:rPr>
        <w:t>Båtgruppa</w:t>
      </w:r>
      <w:proofErr w:type="spellEnd"/>
      <w:r w:rsidR="00F125B8">
        <w:rPr>
          <w:rFonts w:cstheme="minorHAnsi"/>
          <w:color w:val="000000"/>
          <w:sz w:val="24"/>
          <w:szCs w:val="24"/>
        </w:rPr>
        <w:t xml:space="preserve"> – styret har ikke lyktes med å få på plass ei </w:t>
      </w:r>
      <w:proofErr w:type="spellStart"/>
      <w:r w:rsidR="00F125B8">
        <w:rPr>
          <w:rFonts w:cstheme="minorHAnsi"/>
          <w:color w:val="000000"/>
          <w:sz w:val="24"/>
          <w:szCs w:val="24"/>
        </w:rPr>
        <w:t>båtgruppe</w:t>
      </w:r>
      <w:proofErr w:type="spellEnd"/>
      <w:r w:rsidR="00F125B8">
        <w:rPr>
          <w:rFonts w:cstheme="minorHAnsi"/>
          <w:color w:val="000000"/>
          <w:sz w:val="24"/>
          <w:szCs w:val="24"/>
        </w:rPr>
        <w:t>, noe som bør komme på plass for å avlaste styret med vedlikehold og organisering av dugnader.</w:t>
      </w:r>
    </w:p>
    <w:p w:rsidR="00F125B8" w:rsidRDefault="00F125B8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173C8C" w:rsidRPr="0005204A" w:rsidRDefault="0005204A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F125B8">
        <w:rPr>
          <w:rFonts w:cstheme="minorHAnsi"/>
          <w:b/>
          <w:color w:val="000000"/>
          <w:sz w:val="24"/>
          <w:szCs w:val="24"/>
        </w:rPr>
        <w:t>Rekruttering</w:t>
      </w:r>
      <w:r>
        <w:rPr>
          <w:rFonts w:cstheme="minorHAnsi"/>
          <w:color w:val="000000"/>
          <w:sz w:val="24"/>
          <w:szCs w:val="24"/>
        </w:rPr>
        <w:t xml:space="preserve">: Høvedsmannsrådet og styret holdt et </w:t>
      </w:r>
      <w:proofErr w:type="spellStart"/>
      <w:r>
        <w:rPr>
          <w:rFonts w:cstheme="minorHAnsi"/>
          <w:color w:val="000000"/>
          <w:sz w:val="24"/>
          <w:szCs w:val="24"/>
        </w:rPr>
        <w:t>idemøte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om rekruttering i 2011 på grunn av en tydelig nedgang i aktivitet i laget. Det kom opp flere gode forslag som bør følges opp i 2012; informasjonskanaler som FB, ny hjemmeside, film, ut til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studenter,  </w:t>
      </w:r>
      <w:r w:rsidR="00F125B8">
        <w:rPr>
          <w:rFonts w:cstheme="minorHAnsi"/>
          <w:color w:val="000000"/>
          <w:sz w:val="24"/>
          <w:szCs w:val="24"/>
        </w:rPr>
        <w:t>oppfordre</w:t>
      </w:r>
      <w:proofErr w:type="gramEnd"/>
      <w:r w:rsidR="00F125B8">
        <w:rPr>
          <w:rFonts w:cstheme="minorHAnsi"/>
          <w:color w:val="000000"/>
          <w:sz w:val="24"/>
          <w:szCs w:val="24"/>
        </w:rPr>
        <w:t xml:space="preserve"> høvedsmenn/halskarer til å seile mins to turer i løpet av sesongen osv.</w:t>
      </w:r>
    </w:p>
    <w:p w:rsidR="003C5454" w:rsidRDefault="003C5454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BA1832" w:rsidRDefault="00BA1832" w:rsidP="00BA1832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24"/>
          <w:szCs w:val="24"/>
        </w:rPr>
      </w:pPr>
    </w:p>
    <w:p w:rsidR="00BA1832" w:rsidRDefault="00BA1832" w:rsidP="003C54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A1832" w:rsidRPr="0005204A" w:rsidRDefault="00BA1832" w:rsidP="003C54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A333E" w:rsidRPr="003C5454" w:rsidRDefault="003C5454" w:rsidP="00BA1832">
      <w:pPr>
        <w:autoSpaceDE w:val="0"/>
        <w:autoSpaceDN w:val="0"/>
        <w:adjustRightInd w:val="0"/>
        <w:spacing w:after="0" w:line="240" w:lineRule="auto"/>
      </w:pPr>
      <w:r w:rsidRPr="0005204A">
        <w:rPr>
          <w:rFonts w:cstheme="minorHAnsi"/>
          <w:color w:val="000000"/>
          <w:sz w:val="24"/>
          <w:szCs w:val="24"/>
        </w:rPr>
        <w:t>Ingunn Limstrand</w:t>
      </w:r>
      <w:r w:rsidR="0005204A" w:rsidRPr="0005204A">
        <w:rPr>
          <w:rFonts w:cstheme="minorHAnsi"/>
          <w:color w:val="000000"/>
          <w:sz w:val="24"/>
          <w:szCs w:val="24"/>
        </w:rPr>
        <w:t>, Berit Fonnes, Jan-Petter Huberth Hansen, Andre Berger, Ingrid Berg</w:t>
      </w:r>
    </w:p>
    <w:sectPr w:rsidR="005A333E" w:rsidRPr="003C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54"/>
    <w:rsid w:val="000131D8"/>
    <w:rsid w:val="00040A2B"/>
    <w:rsid w:val="00050CDF"/>
    <w:rsid w:val="0005204A"/>
    <w:rsid w:val="00173C8C"/>
    <w:rsid w:val="003C5454"/>
    <w:rsid w:val="003D50DD"/>
    <w:rsid w:val="005A333E"/>
    <w:rsid w:val="006961E6"/>
    <w:rsid w:val="0079056E"/>
    <w:rsid w:val="00804594"/>
    <w:rsid w:val="00815976"/>
    <w:rsid w:val="00BA1832"/>
    <w:rsid w:val="00BF4563"/>
    <w:rsid w:val="00DB324F"/>
    <w:rsid w:val="00EF033E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794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naturforvaltning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Limstrand</dc:creator>
  <cp:lastModifiedBy>Jan-P. Huberth Hansen</cp:lastModifiedBy>
  <cp:revision>12</cp:revision>
  <dcterms:created xsi:type="dcterms:W3CDTF">2012-02-13T18:33:00Z</dcterms:created>
  <dcterms:modified xsi:type="dcterms:W3CDTF">2012-02-23T15:28:00Z</dcterms:modified>
</cp:coreProperties>
</file>